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524C2B" w:rsidRPr="00AA2FAC" w:rsidRDefault="00524C2B" w:rsidP="00524C2B">
      <w:pPr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A2FAC">
        <w:rPr>
          <w:rFonts w:ascii="Times New Roman" w:hAnsi="Times New Roman" w:cs="Times New Roman"/>
          <w:b/>
          <w:color w:val="7030A0"/>
          <w:sz w:val="36"/>
          <w:szCs w:val="36"/>
        </w:rPr>
        <w:t>Памятка для родителей по защите прав и достоинств ребенка в семье</w:t>
      </w:r>
      <w:r w:rsidRPr="00AA2FAC">
        <w:rPr>
          <w:rFonts w:ascii="Times New Roman" w:hAnsi="Times New Roman" w:cs="Times New Roman"/>
          <w:b/>
          <w:sz w:val="36"/>
          <w:szCs w:val="36"/>
        </w:rPr>
        <w:t>.</w:t>
      </w:r>
    </w:p>
    <w:p w:rsidR="00524C2B" w:rsidRPr="005701AB" w:rsidRDefault="00524C2B" w:rsidP="00524C2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4C2B" w:rsidRPr="00AA2FAC" w:rsidRDefault="00524C2B" w:rsidP="00524C2B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A2FAC">
        <w:rPr>
          <w:rFonts w:ascii="Times New Roman" w:hAnsi="Times New Roman" w:cs="Times New Roman"/>
          <w:sz w:val="32"/>
          <w:szCs w:val="32"/>
        </w:rPr>
        <w:t>Принимать ребенка таким, какой он есть, и любить его.</w:t>
      </w:r>
    </w:p>
    <w:p w:rsidR="00524C2B" w:rsidRPr="00AA2FAC" w:rsidRDefault="00524C2B" w:rsidP="00524C2B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A2FAC">
        <w:rPr>
          <w:rFonts w:ascii="Times New Roman" w:hAnsi="Times New Roman" w:cs="Times New Roman"/>
          <w:sz w:val="32"/>
          <w:szCs w:val="32"/>
        </w:rPr>
        <w:t>Обнимать ребенка не м</w:t>
      </w:r>
      <w:bookmarkStart w:id="0" w:name="_GoBack"/>
      <w:bookmarkEnd w:id="0"/>
      <w:r w:rsidRPr="00AA2FAC">
        <w:rPr>
          <w:rFonts w:ascii="Times New Roman" w:hAnsi="Times New Roman" w:cs="Times New Roman"/>
          <w:sz w:val="32"/>
          <w:szCs w:val="32"/>
        </w:rPr>
        <w:t>енее 4, а лучше 8 раз в день.</w:t>
      </w:r>
    </w:p>
    <w:p w:rsidR="00524C2B" w:rsidRPr="00AA2FAC" w:rsidRDefault="00524C2B" w:rsidP="00524C2B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A2FAC">
        <w:rPr>
          <w:rFonts w:ascii="Times New Roman" w:hAnsi="Times New Roman" w:cs="Times New Roman"/>
          <w:sz w:val="32"/>
          <w:szCs w:val="32"/>
        </w:rPr>
        <w:t>Выражать недовольство отдельными действиями ребенка, но не ребенком в целом.</w:t>
      </w:r>
    </w:p>
    <w:p w:rsidR="00524C2B" w:rsidRPr="00AA2FAC" w:rsidRDefault="00524C2B" w:rsidP="00524C2B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A2FAC">
        <w:rPr>
          <w:rFonts w:ascii="Times New Roman" w:hAnsi="Times New Roman" w:cs="Times New Roman"/>
          <w:sz w:val="32"/>
          <w:szCs w:val="32"/>
        </w:rPr>
        <w:t>Верить в то лучшее, что есть в ребенке, и всегда поддерживать его. Чаще хвалить.</w:t>
      </w:r>
    </w:p>
    <w:p w:rsidR="00524C2B" w:rsidRPr="00AA2FAC" w:rsidRDefault="00524C2B" w:rsidP="00524C2B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A2FAC">
        <w:rPr>
          <w:rFonts w:ascii="Times New Roman" w:hAnsi="Times New Roman" w:cs="Times New Roman"/>
          <w:sz w:val="32"/>
          <w:szCs w:val="32"/>
        </w:rPr>
        <w:t>Родительские требования не должны вступать в явное противоречие с важнейшими потребностями ребенка.</w:t>
      </w:r>
    </w:p>
    <w:p w:rsidR="00524C2B" w:rsidRPr="00AA2FAC" w:rsidRDefault="00524C2B" w:rsidP="00524C2B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A2FAC">
        <w:rPr>
          <w:rFonts w:ascii="Times New Roman" w:hAnsi="Times New Roman" w:cs="Times New Roman"/>
          <w:sz w:val="32"/>
          <w:szCs w:val="32"/>
        </w:rPr>
        <w:t>Наказание не должно вредить здоровью – ни физическому, ни психическому.</w:t>
      </w:r>
    </w:p>
    <w:p w:rsidR="00524C2B" w:rsidRPr="00AA2FAC" w:rsidRDefault="00524C2B" w:rsidP="00524C2B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A2FAC">
        <w:rPr>
          <w:rFonts w:ascii="Times New Roman" w:hAnsi="Times New Roman" w:cs="Times New Roman"/>
          <w:sz w:val="32"/>
          <w:szCs w:val="32"/>
        </w:rPr>
        <w:t>Наказывая ребенка, лучше лишить его хорошего, чем сделать ему плохо.</w:t>
      </w:r>
    </w:p>
    <w:p w:rsidR="00524C2B" w:rsidRPr="00AA2FAC" w:rsidRDefault="00524C2B" w:rsidP="00524C2B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A2FAC">
        <w:rPr>
          <w:rFonts w:ascii="Times New Roman" w:hAnsi="Times New Roman" w:cs="Times New Roman"/>
          <w:sz w:val="32"/>
          <w:szCs w:val="32"/>
        </w:rPr>
        <w:t>Если сомневаетесь, наказывать или не наказывать – не наказывайте.</w:t>
      </w:r>
    </w:p>
    <w:p w:rsidR="00524C2B" w:rsidRPr="00AA2FAC" w:rsidRDefault="00524C2B" w:rsidP="00524C2B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A2FAC">
        <w:rPr>
          <w:rFonts w:ascii="Times New Roman" w:hAnsi="Times New Roman" w:cs="Times New Roman"/>
          <w:sz w:val="32"/>
          <w:szCs w:val="32"/>
        </w:rPr>
        <w:t>За один раз может быть одно наказание. Наказан – прощен.</w:t>
      </w:r>
    </w:p>
    <w:p w:rsidR="00524C2B" w:rsidRPr="00AA2FAC" w:rsidRDefault="00524C2B" w:rsidP="00524C2B">
      <w:pPr>
        <w:tabs>
          <w:tab w:val="left" w:pos="2080"/>
        </w:tabs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A2FAC">
        <w:rPr>
          <w:rFonts w:ascii="Times New Roman" w:hAnsi="Times New Roman" w:cs="Times New Roman"/>
          <w:sz w:val="32"/>
          <w:szCs w:val="32"/>
        </w:rPr>
        <w:t>Ребенок не должен бояться наказания.</w:t>
      </w:r>
    </w:p>
    <w:p w:rsidR="00524C2B" w:rsidRPr="00AA2FAC" w:rsidRDefault="00524C2B" w:rsidP="00524C2B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A2FAC">
        <w:rPr>
          <w:rFonts w:ascii="Times New Roman" w:hAnsi="Times New Roman" w:cs="Times New Roman"/>
          <w:sz w:val="32"/>
          <w:szCs w:val="32"/>
        </w:rPr>
        <w:t>Любите своего ребенка!!!</w:t>
      </w:r>
    </w:p>
    <w:p w:rsidR="00D73470" w:rsidRDefault="00D73470"/>
    <w:sectPr w:rsidR="00D73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C2B"/>
    <w:rsid w:val="00524C2B"/>
    <w:rsid w:val="00D7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F75E5-895B-496D-B5C4-7E627BC16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Спутник</dc:creator>
  <cp:lastModifiedBy>Спутник</cp:lastModifiedBy>
  <cp:revision>1</cp:revision>
  <dcterms:created xsi:type="dcterms:W3CDTF">2016-08-11T07:20:00Z</dcterms:created>
  <dcterms:modified xsi:type="dcterms:W3CDTF">2016-08-11T07:21:00Z</dcterms:modified>
</cp:coreProperties>
</file>